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5861" w14:textId="1277D94C" w:rsidR="00CC52C1" w:rsidRPr="001609B1" w:rsidRDefault="006E1C71" w:rsidP="00F97A95">
      <w:pPr>
        <w:pStyle w:val="HeadlinePM"/>
        <w:ind w:right="-2"/>
      </w:pPr>
      <w:r w:rsidRPr="001609B1">
        <w:t>devolo IoT Gateway</w:t>
      </w:r>
      <w:r w:rsidR="001609B1" w:rsidRPr="001609B1">
        <w:t>: Sicherheit, Ende-</w:t>
      </w:r>
      <w:r w:rsidR="001609B1">
        <w:t xml:space="preserve">zu-Ende gedacht </w:t>
      </w:r>
    </w:p>
    <w:p w14:paraId="70EDA249" w14:textId="4C3F2655" w:rsidR="009114BE" w:rsidRPr="006039F8" w:rsidRDefault="006742A2" w:rsidP="009114BE">
      <w:pPr>
        <w:pStyle w:val="AnreiertextPM"/>
      </w:pPr>
      <w:r w:rsidRPr="006039F8">
        <w:t xml:space="preserve">Aachen, </w:t>
      </w:r>
      <w:r w:rsidR="004A3018">
        <w:t>1</w:t>
      </w:r>
      <w:r w:rsidR="00BF1385">
        <w:t>5</w:t>
      </w:r>
      <w:r w:rsidR="004A3018">
        <w:t>. Juni 2021</w:t>
      </w:r>
      <w:r w:rsidR="00DB20D5" w:rsidRPr="006039F8">
        <w:t xml:space="preserve">. </w:t>
      </w:r>
      <w:r w:rsidR="006039F8" w:rsidRPr="006039F8">
        <w:t xml:space="preserve">devolo bietet mit dem neuen IoT Gateway ab sofort </w:t>
      </w:r>
      <w:r w:rsidR="001609B1">
        <w:t>eine leistungsstarke Hardware-Plattform für Smart Industry, Smart Energy und Smart Mobility: Es hebt die unternehmensinterne Dateninfrastruktur auf ein neues Sicherheits</w:t>
      </w:r>
      <w:r w:rsidR="00792E38">
        <w:t>-L</w:t>
      </w:r>
      <w:r w:rsidR="001609B1">
        <w:t xml:space="preserve">evel, schützt Datenströme in dezentralen Energieclustern und steuert intelligent E-Mobility-Komponenten. </w:t>
      </w:r>
      <w:r w:rsidR="009B67FD">
        <w:t>Essenzieller</w:t>
      </w:r>
      <w:r w:rsidR="001609B1">
        <w:t xml:space="preserve"> Bestandteil der Produkt-</w:t>
      </w:r>
      <w:r w:rsidR="00A737A7">
        <w:t>DNA</w:t>
      </w:r>
      <w:r w:rsidR="001609B1">
        <w:t xml:space="preserve"> ist das hohe Security</w:t>
      </w:r>
      <w:r w:rsidR="00A737A7">
        <w:t>-Niveau</w:t>
      </w:r>
      <w:r w:rsidR="001609B1">
        <w:t>. Denn d</w:t>
      </w:r>
      <w:r w:rsidR="001609B1" w:rsidRPr="001609B1">
        <w:t xml:space="preserve">as </w:t>
      </w:r>
      <w:r w:rsidR="001609B1">
        <w:t xml:space="preserve">devolo </w:t>
      </w:r>
      <w:r w:rsidR="001609B1" w:rsidRPr="001609B1">
        <w:t>IoT Gateway wurde orientiert an den strengen Anforderungen des BSI-Schutzprofils</w:t>
      </w:r>
      <w:r w:rsidR="001609B1">
        <w:t xml:space="preserve"> </w:t>
      </w:r>
      <w:r w:rsidR="001609B1" w:rsidRPr="001609B1">
        <w:t>für Smart Meter Gateways</w:t>
      </w:r>
      <w:r w:rsidR="001609B1">
        <w:t xml:space="preserve"> </w:t>
      </w:r>
      <w:r w:rsidR="001609B1" w:rsidRPr="001609B1">
        <w:t>entwickelt.</w:t>
      </w:r>
      <w:r w:rsidR="00A737A7">
        <w:t xml:space="preserve"> </w:t>
      </w:r>
      <w:r w:rsidR="00A737A7" w:rsidRPr="00964AF2">
        <w:t xml:space="preserve">devolo hat </w:t>
      </w:r>
      <w:r w:rsidR="00A737A7">
        <w:t xml:space="preserve">dabei </w:t>
      </w:r>
      <w:r w:rsidR="00A737A7" w:rsidRPr="00964AF2">
        <w:t>Ende-zu-Ende gedacht</w:t>
      </w:r>
      <w:r w:rsidR="00A737A7">
        <w:t xml:space="preserve"> und neben dem </w:t>
      </w:r>
      <w:r w:rsidR="00A737A7" w:rsidRPr="00964AF2">
        <w:t>Design</w:t>
      </w:r>
      <w:r w:rsidR="00A737A7">
        <w:t xml:space="preserve"> auch</w:t>
      </w:r>
      <w:r w:rsidR="00A737A7" w:rsidRPr="00964AF2">
        <w:t xml:space="preserve"> Produktion</w:t>
      </w:r>
      <w:r w:rsidR="00A737A7">
        <w:t xml:space="preserve"> und</w:t>
      </w:r>
      <w:r w:rsidR="00A737A7" w:rsidRPr="00964AF2">
        <w:t xml:space="preserve"> Logistik</w:t>
      </w:r>
      <w:r w:rsidR="00A737A7">
        <w:t xml:space="preserve"> berücksichtigt</w:t>
      </w:r>
      <w:r w:rsidR="00A737A7" w:rsidRPr="00964AF2">
        <w:t>.</w:t>
      </w:r>
    </w:p>
    <w:p w14:paraId="7F9E187F" w14:textId="746E0C85" w:rsidR="004B1038" w:rsidRPr="00A10632" w:rsidRDefault="009B67FD" w:rsidP="00EB213C">
      <w:pPr>
        <w:pStyle w:val="StandardtextPM"/>
      </w:pPr>
      <w:r w:rsidRPr="009B67FD">
        <w:t>Die</w:t>
      </w:r>
      <w:r w:rsidR="00A10632">
        <w:t xml:space="preserve"> Digitalisierung hat in allen Branchen enorm an Dynamik gewonnen, Investitionen in IoT-Projekte haben in allen Sektoren höchste Priorität</w:t>
      </w:r>
      <w:r w:rsidRPr="009B67FD">
        <w:t xml:space="preserve">. Eine Schlüsselrolle kommt </w:t>
      </w:r>
      <w:r w:rsidR="00A10632">
        <w:t xml:space="preserve">dabei </w:t>
      </w:r>
      <w:r w:rsidRPr="009B67FD">
        <w:t xml:space="preserve">IoT Gateways zu, </w:t>
      </w:r>
      <w:r w:rsidR="00A10632">
        <w:t>weil s</w:t>
      </w:r>
      <w:r w:rsidRPr="009B67FD">
        <w:t xml:space="preserve">ie unabdingbar </w:t>
      </w:r>
      <w:r w:rsidR="0083121C">
        <w:t xml:space="preserve">sind </w:t>
      </w:r>
      <w:r w:rsidRPr="009B67FD">
        <w:t>für das Aggregieren, Vorverarbeiten und sichere Weiterleiten relevanter Informationen der verschiedenen Akteure im Internet der Ding</w:t>
      </w:r>
      <w:r w:rsidR="0083121C">
        <w:t>e</w:t>
      </w:r>
      <w:r w:rsidRPr="009B67FD">
        <w:t xml:space="preserve">. </w:t>
      </w:r>
      <w:r w:rsidR="00207DE6">
        <w:t xml:space="preserve">Gefragt ist </w:t>
      </w:r>
      <w:r w:rsidR="0083121C">
        <w:t>dabei eine Kombination aus sicherer Hardware und spezifischen, individuellen Anwendungen. Als Plattform</w:t>
      </w:r>
      <w:r w:rsidR="00BA3B1B" w:rsidRPr="00BA3B1B">
        <w:t xml:space="preserve"> </w:t>
      </w:r>
      <w:r w:rsidR="00BA3B1B">
        <w:t xml:space="preserve">für </w:t>
      </w:r>
      <w:bookmarkStart w:id="0" w:name="_Hlk73102401"/>
      <w:r w:rsidR="00BA3B1B" w:rsidRPr="0083121C">
        <w:t>Lösungsanbieter und Middleware-Hersteller</w:t>
      </w:r>
      <w:bookmarkEnd w:id="0"/>
      <w:r w:rsidR="00BA3B1B" w:rsidRPr="0083121C">
        <w:t>, die für ihre Projekte hochperformante, massenproduzierbare Hardware benötigen</w:t>
      </w:r>
      <w:r w:rsidR="00BA3B1B">
        <w:t>,</w:t>
      </w:r>
      <w:r w:rsidR="0083121C">
        <w:t xml:space="preserve"> dient jetzt das devolo IoT Gateway.</w:t>
      </w:r>
    </w:p>
    <w:p w14:paraId="69644F0F" w14:textId="6A3BF6F2" w:rsidR="003927C8" w:rsidRPr="00D57BC6" w:rsidRDefault="0083121C" w:rsidP="00B73F9D">
      <w:pPr>
        <w:pStyle w:val="SubheadlinePM"/>
      </w:pPr>
      <w:bookmarkStart w:id="1" w:name="OLE_LINK7"/>
      <w:bookmarkStart w:id="2" w:name="OLE_LINK8"/>
      <w:r>
        <w:t>Sicher</w:t>
      </w:r>
      <w:r w:rsidR="009F60FE">
        <w:t>e, leistungsstarke Basis für individuelle Applikationen</w:t>
      </w:r>
      <w:bookmarkEnd w:id="1"/>
      <w:bookmarkEnd w:id="2"/>
    </w:p>
    <w:p w14:paraId="21586C66" w14:textId="49FBC3A4" w:rsidR="00A4162A" w:rsidRDefault="00BA3B1B" w:rsidP="006E1C71">
      <w:pPr>
        <w:pStyle w:val="StandardtextPM"/>
      </w:pPr>
      <w:r>
        <w:t xml:space="preserve">Bei </w:t>
      </w:r>
      <w:r w:rsidR="006B7C6C">
        <w:t>sein</w:t>
      </w:r>
      <w:r>
        <w:t xml:space="preserve">er Entwicklung hat devolo das Thema Sicherheit in den Mittelpunkt gestellt und </w:t>
      </w:r>
      <w:r w:rsidR="0083121C" w:rsidRPr="0083121C">
        <w:t>Ende-zu-Ende gedacht</w:t>
      </w:r>
      <w:r>
        <w:t>.</w:t>
      </w:r>
      <w:r w:rsidR="0083121C" w:rsidRPr="0083121C">
        <w:t xml:space="preserve"> </w:t>
      </w:r>
      <w:r>
        <w:t xml:space="preserve">Schon das Gerätedesign mit einem </w:t>
      </w:r>
      <w:r w:rsidR="002A57D1">
        <w:t xml:space="preserve">Hardware </w:t>
      </w:r>
      <w:r w:rsidR="0083121C" w:rsidRPr="0083121C">
        <w:t>Security-Modul, Secure</w:t>
      </w:r>
      <w:r>
        <w:t>-</w:t>
      </w:r>
      <w:r w:rsidR="0083121C" w:rsidRPr="0083121C">
        <w:t>Boot</w:t>
      </w:r>
      <w:r>
        <w:t>-Verfahren</w:t>
      </w:r>
      <w:r w:rsidR="0083121C" w:rsidRPr="0083121C">
        <w:t xml:space="preserve"> oder auch </w:t>
      </w:r>
      <w:r>
        <w:t xml:space="preserve">der </w:t>
      </w:r>
      <w:r w:rsidR="0083121C" w:rsidRPr="0083121C">
        <w:t>eingebaute</w:t>
      </w:r>
      <w:r>
        <w:t>n</w:t>
      </w:r>
      <w:r w:rsidR="0083121C" w:rsidRPr="0083121C">
        <w:t xml:space="preserve"> Batterie als Gangreserve </w:t>
      </w:r>
      <w:r w:rsidR="00A4162A">
        <w:t xml:space="preserve">ermöglicht </w:t>
      </w:r>
      <w:r w:rsidR="0083121C" w:rsidRPr="0083121C">
        <w:t xml:space="preserve">ein hohes </w:t>
      </w:r>
      <w:r>
        <w:t>Security</w:t>
      </w:r>
      <w:r w:rsidR="006D12C8">
        <w:t>-</w:t>
      </w:r>
      <w:r w:rsidR="00792E38">
        <w:t>Niveau</w:t>
      </w:r>
      <w:r w:rsidR="0083121C" w:rsidRPr="0083121C">
        <w:t xml:space="preserve">. </w:t>
      </w:r>
      <w:r>
        <w:t xml:space="preserve">Hinzu kommt </w:t>
      </w:r>
      <w:r w:rsidR="0083121C" w:rsidRPr="0083121C">
        <w:t>eine speziell gesicherte Produktionsstätte in Deutschland</w:t>
      </w:r>
      <w:r>
        <w:t xml:space="preserve">, </w:t>
      </w:r>
      <w:r w:rsidR="0083121C" w:rsidRPr="0083121C">
        <w:t xml:space="preserve">in </w:t>
      </w:r>
      <w:r>
        <w:t xml:space="preserve">der sich das Gerät in </w:t>
      </w:r>
      <w:r w:rsidR="0083121C" w:rsidRPr="0083121C">
        <w:t>großer Stückzahl vorpersonalisieren</w:t>
      </w:r>
      <w:r>
        <w:t xml:space="preserve"> lässt</w:t>
      </w:r>
      <w:r w:rsidR="0083121C" w:rsidRPr="0083121C">
        <w:t xml:space="preserve">. </w:t>
      </w:r>
      <w:r w:rsidR="00A4162A">
        <w:t>Auf Wunsch ist auch eine sichere Logistik bis hin zur manipulationsfreien Übergabe möglich.</w:t>
      </w:r>
    </w:p>
    <w:p w14:paraId="262A2797" w14:textId="77777777" w:rsidR="00A4162A" w:rsidRDefault="00A4162A" w:rsidP="006E1C71">
      <w:pPr>
        <w:pStyle w:val="StandardtextPM"/>
      </w:pPr>
    </w:p>
    <w:p w14:paraId="1A1257E4" w14:textId="7EAD1310" w:rsidR="006E1C71" w:rsidRDefault="0083121C" w:rsidP="006E1C71">
      <w:pPr>
        <w:pStyle w:val="StandardtextPM"/>
      </w:pPr>
      <w:r w:rsidRPr="0083121C">
        <w:t xml:space="preserve">Das </w:t>
      </w:r>
      <w:r w:rsidR="00BA3B1B">
        <w:t xml:space="preserve">kompakte Gehäuse eignet sich für die Hutschienenmontage, bietet hohe Feuerbeständigkeit sowie industrietauglichen Überspanungsschutz und </w:t>
      </w:r>
      <w:r w:rsidR="008B657C">
        <w:t>entspricht</w:t>
      </w:r>
      <w:r w:rsidR="00BA3B1B">
        <w:t xml:space="preserve"> Schutzklasse IP 30</w:t>
      </w:r>
      <w:r w:rsidR="00DE3E88">
        <w:t>. M</w:t>
      </w:r>
      <w:r w:rsidRPr="0083121C">
        <w:t xml:space="preserve">it einem Prozessor der </w:t>
      </w:r>
      <w:r w:rsidR="008B657C">
        <w:br/>
      </w:r>
      <w:r w:rsidRPr="0083121C">
        <w:t xml:space="preserve">i.MX7-Klasse und einer Hardwareplattform mit </w:t>
      </w:r>
      <w:r w:rsidR="006B7C6C">
        <w:t>1</w:t>
      </w:r>
      <w:r w:rsidRPr="0083121C">
        <w:t xml:space="preserve"> GByte RAM sowie </w:t>
      </w:r>
      <w:r w:rsidR="006B7C6C">
        <w:t>4</w:t>
      </w:r>
      <w:r w:rsidRPr="0083121C">
        <w:t xml:space="preserve"> GByte Flash-Speicher </w:t>
      </w:r>
      <w:r w:rsidR="00DE3E88">
        <w:t xml:space="preserve">stehen </w:t>
      </w:r>
      <w:r w:rsidRPr="0083121C">
        <w:t>genug Leistungsreserven für unterschiedliche Einsatzszenarien</w:t>
      </w:r>
      <w:r w:rsidR="00DE3E88">
        <w:t xml:space="preserve"> zur Verfügung</w:t>
      </w:r>
      <w:r w:rsidRPr="0083121C">
        <w:t xml:space="preserve">. Über ein mitgeliefertes SDK lassen sich eigene Anwendungen wie etwa Mehrwertdienste </w:t>
      </w:r>
      <w:r w:rsidR="002A57D1">
        <w:t>entwickeln</w:t>
      </w:r>
      <w:r w:rsidRPr="0083121C">
        <w:t>.</w:t>
      </w:r>
      <w:r w:rsidR="00BA3B1B">
        <w:t xml:space="preserve"> </w:t>
      </w:r>
      <w:r w:rsidR="00A4162A">
        <w:t xml:space="preserve">Für die Kommunikation </w:t>
      </w:r>
      <w:r w:rsidR="00792E38">
        <w:t xml:space="preserve">und auch Over-the-Air-Updates der Applikationen </w:t>
      </w:r>
      <w:r w:rsidR="00A4162A">
        <w:t>bietet das devolo IoT Gateway vielfältige Schnittstellen – ob kabelgebunden per Ethernet oder RS-485 oder drahtlos per LTE oder Wireless M-Bus.</w:t>
      </w:r>
    </w:p>
    <w:p w14:paraId="3DBB78C5" w14:textId="77777777" w:rsidR="009F60FE" w:rsidRDefault="009F60FE" w:rsidP="009F60FE">
      <w:pPr>
        <w:pStyle w:val="SubheadlinePM"/>
      </w:pPr>
      <w:r>
        <w:t>Kernmärkte für das devolo IoT Gateway</w:t>
      </w:r>
    </w:p>
    <w:p w14:paraId="5C8A6AD1" w14:textId="5AF3B4A4" w:rsidR="00A4162A" w:rsidRDefault="009F60FE" w:rsidP="006B7C6C">
      <w:pPr>
        <w:pStyle w:val="StandardtextPM"/>
      </w:pPr>
      <w:r>
        <w:t>Durch seine Leistungsreserven und das hohe Schutzniveau eignet sich das devolo IoT Gateway für Einsätze in unterschiedlichen Szenarien. Kernmärkte sind Smart Industry, Smart Energy und Smart Mobility. Im Smart-Industry-Sektor geht es</w:t>
      </w:r>
      <w:r w:rsidR="00D54C14">
        <w:t xml:space="preserve"> neben dem</w:t>
      </w:r>
      <w:r w:rsidR="006B7C6C">
        <w:t xml:space="preserve"> Schutz vor Datenspionage und Hackangriffen </w:t>
      </w:r>
      <w:r>
        <w:t xml:space="preserve">beispielsweise </w:t>
      </w:r>
      <w:r w:rsidR="006B7C6C">
        <w:t xml:space="preserve">um das </w:t>
      </w:r>
      <w:r w:rsidR="006B7C6C" w:rsidRPr="006B7C6C">
        <w:t xml:space="preserve">Anlagen- </w:t>
      </w:r>
      <w:r w:rsidR="006B7C6C">
        <w:t>oder P</w:t>
      </w:r>
      <w:r w:rsidR="006B7C6C" w:rsidRPr="006B7C6C">
        <w:t>roduktionsmanagement durch</w:t>
      </w:r>
      <w:r w:rsidR="006B7C6C">
        <w:t xml:space="preserve"> die</w:t>
      </w:r>
      <w:r w:rsidR="006B7C6C" w:rsidRPr="006B7C6C">
        <w:t xml:space="preserve"> Digitalisierung von Legacy-Devices</w:t>
      </w:r>
      <w:r w:rsidR="006B7C6C">
        <w:t xml:space="preserve"> </w:t>
      </w:r>
      <w:r w:rsidR="006B7C6C" w:rsidRPr="00792E38">
        <w:t xml:space="preserve">wie </w:t>
      </w:r>
      <w:r w:rsidR="00792E38" w:rsidRPr="00792E38">
        <w:t xml:space="preserve">Druck-, CNC- </w:t>
      </w:r>
      <w:r w:rsidR="00792E38" w:rsidRPr="00792E38">
        <w:lastRenderedPageBreak/>
        <w:t>oder Extruder</w:t>
      </w:r>
      <w:r w:rsidR="00792E38">
        <w:t>-A</w:t>
      </w:r>
      <w:r w:rsidR="00792E38" w:rsidRPr="00792E38">
        <w:t xml:space="preserve">nlagen </w:t>
      </w:r>
      <w:r w:rsidR="006B7C6C">
        <w:t xml:space="preserve">sowie um </w:t>
      </w:r>
      <w:r w:rsidR="006B7C6C" w:rsidRPr="006B7C6C">
        <w:t>Predictive Maintenance</w:t>
      </w:r>
      <w:r>
        <w:t>. Im Bereich Smart Energy steht das Energie-Management durch das Auslesen verschiedenster Sensoren und das Schalten von Aktoren im Mittelpunkt,</w:t>
      </w:r>
      <w:r w:rsidR="006B7C6C">
        <w:t xml:space="preserve"> </w:t>
      </w:r>
      <w:r>
        <w:t>während das Gateway auf dem Gebiet Smart Mobility für die Vernetzung von Ladesäulen auf Quartiers- und Liegenschaftsebene zum Einsatz kommt.</w:t>
      </w:r>
    </w:p>
    <w:p w14:paraId="3CA61C68" w14:textId="77777777" w:rsidR="006B7C6C" w:rsidRDefault="006B7C6C" w:rsidP="006B7C6C">
      <w:pPr>
        <w:pStyle w:val="StandardtextPM"/>
      </w:pPr>
    </w:p>
    <w:p w14:paraId="73506D03" w14:textId="32D77F1E" w:rsidR="006B7C6C" w:rsidRDefault="00FA0F8B" w:rsidP="006B7C6C">
      <w:pPr>
        <w:pStyle w:val="StandardtextPM"/>
      </w:pPr>
      <w:r>
        <w:t xml:space="preserve">Als </w:t>
      </w:r>
      <w:r w:rsidR="00D54C14">
        <w:t xml:space="preserve">Partner von devolo erhalten </w:t>
      </w:r>
      <w:r w:rsidR="006B7C6C" w:rsidRPr="0083121C">
        <w:t>Lösungsanbieter und Middleware-Hersteller</w:t>
      </w:r>
      <w:r w:rsidR="006B7C6C">
        <w:t xml:space="preserve"> </w:t>
      </w:r>
      <w:r w:rsidR="00D54C14">
        <w:t>neben der sicheren Hardware-Plattform Zugang zum umfassenden Know-how von devolo in Forschung und Entwicklung sowie Fertigung und Logistik. Es beruht auf der jahrelangen Erfahrung des Unternehmens als eine</w:t>
      </w:r>
      <w:r>
        <w:t>r</w:t>
      </w:r>
      <w:r w:rsidR="00D54C14">
        <w:t xml:space="preserve"> der führenden Anbieter </w:t>
      </w:r>
      <w:r w:rsidR="00B5551F">
        <w:t>von</w:t>
      </w:r>
      <w:r w:rsidR="00D54C14">
        <w:t xml:space="preserve"> Vernetzungslösungen</w:t>
      </w:r>
      <w:r w:rsidR="00792E38">
        <w:t xml:space="preserve"> im privaten und professionellen Sektor. So ist devolo seit vielen Jahren Projektpartner großer internationaler </w:t>
      </w:r>
      <w:r w:rsidR="00B5551F">
        <w:t xml:space="preserve">Industriekonzerne und in zahlreichen Forschungs- und Förderprojekten aktiv. Zudem hat das Unternehmen bisher </w:t>
      </w:r>
      <w:r w:rsidR="00D54C14">
        <w:t>über 44 Millionen PLC-Produkte (Powerline Communication)</w:t>
      </w:r>
      <w:r w:rsidR="00B5551F">
        <w:t xml:space="preserve"> ausgeliefert</w:t>
      </w:r>
      <w:r w:rsidR="00D54C14">
        <w:t>, die vorhandene Leitungen für die Datenübertragung nutzen.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6B7C6C" w:rsidRDefault="004A5AC0" w:rsidP="00B73F9D">
      <w:pPr>
        <w:pStyle w:val="StandardtextPM"/>
      </w:pPr>
      <w:r w:rsidRPr="006B7C6C">
        <w:t>devolo AG</w:t>
      </w:r>
    </w:p>
    <w:p w14:paraId="3EF2DBE9" w14:textId="0BFC060F" w:rsidR="004A5AC0" w:rsidRPr="006B7C6C" w:rsidRDefault="004B1038" w:rsidP="00B73F9D">
      <w:pPr>
        <w:pStyle w:val="StandardtextPM"/>
      </w:pPr>
      <w:r w:rsidRPr="006B7C6C">
        <w:t>Michael Küppers</w:t>
      </w:r>
    </w:p>
    <w:p w14:paraId="05EB4E64" w14:textId="77777777" w:rsidR="004A5AC0" w:rsidRPr="006B7C6C" w:rsidRDefault="004A5AC0" w:rsidP="00B73F9D">
      <w:pPr>
        <w:pStyle w:val="StandardtextPM"/>
      </w:pPr>
      <w:r w:rsidRPr="006B7C6C">
        <w:t>Charlottenburger Allee 6</w:t>
      </w:r>
      <w:r w:rsidR="00352DCE" w:rsidRPr="006B7C6C">
        <w:t>7</w:t>
      </w:r>
    </w:p>
    <w:p w14:paraId="2F2B1684" w14:textId="77777777" w:rsidR="004A5AC0" w:rsidRPr="006B7C6C" w:rsidRDefault="004A5AC0" w:rsidP="00B73F9D">
      <w:pPr>
        <w:pStyle w:val="StandardtextPM"/>
      </w:pPr>
      <w:r w:rsidRPr="006B7C6C">
        <w:t>52068 Aachen</w:t>
      </w:r>
    </w:p>
    <w:p w14:paraId="230B84AC" w14:textId="1324F4C4" w:rsidR="004A5AC0" w:rsidRPr="006B7C6C" w:rsidRDefault="004A5AC0" w:rsidP="00B73F9D">
      <w:pPr>
        <w:pStyle w:val="StandardtextPM"/>
      </w:pPr>
      <w:r w:rsidRPr="006B7C6C">
        <w:t>T: +49 241 18279-</w:t>
      </w:r>
      <w:r w:rsidR="00352DCE" w:rsidRPr="006B7C6C">
        <w:t>51</w:t>
      </w:r>
      <w:r w:rsidR="004B1038" w:rsidRPr="006B7C6C">
        <w:t>6</w:t>
      </w:r>
    </w:p>
    <w:p w14:paraId="0BED6F3D" w14:textId="0BCE4B10" w:rsidR="00A10E55" w:rsidRPr="006B7C6C" w:rsidRDefault="00BF1385" w:rsidP="00A10E55">
      <w:pPr>
        <w:pStyle w:val="StandardtextPM"/>
      </w:pPr>
      <w:hyperlink r:id="rId8" w:history="1">
        <w:r w:rsidR="004B1038" w:rsidRPr="006B7C6C">
          <w:rPr>
            <w:rStyle w:val="Hyperlink"/>
          </w:rPr>
          <w:t>michael.kueppers@devolo.de</w:t>
        </w:r>
      </w:hyperlink>
    </w:p>
    <w:p w14:paraId="1ED75BCF" w14:textId="77777777" w:rsidR="00352DCE" w:rsidRPr="006B7C6C" w:rsidRDefault="00352DCE" w:rsidP="00352DCE">
      <w:pPr>
        <w:pStyle w:val="SubheadlinePM"/>
      </w:pPr>
      <w:r w:rsidRPr="006B7C6C">
        <w:t>Über devolo</w:t>
      </w:r>
    </w:p>
    <w:p w14:paraId="46E9DB28" w14:textId="1ECE6686" w:rsidR="004A5AC0" w:rsidRDefault="00CA6E52" w:rsidP="00CA6E52">
      <w:pPr>
        <w:pStyle w:val="StandardtextPM"/>
      </w:pPr>
      <w:r w:rsidRPr="006B7C6C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6F3FD40E" w14:textId="7EB711D2" w:rsidR="009B67FD" w:rsidRDefault="009B67FD" w:rsidP="00CA6E52">
      <w:pPr>
        <w:pStyle w:val="StandardtextPM"/>
      </w:pPr>
    </w:p>
    <w:p w14:paraId="5033A57E" w14:textId="6860A485" w:rsidR="009B67FD" w:rsidRDefault="009B67FD" w:rsidP="00CA6E52">
      <w:pPr>
        <w:pStyle w:val="StandardtextPM"/>
      </w:pPr>
    </w:p>
    <w:p w14:paraId="2230D475" w14:textId="77777777" w:rsidR="009B67FD" w:rsidRPr="00D57BC6" w:rsidRDefault="009B67FD" w:rsidP="00CA6E52">
      <w:pPr>
        <w:pStyle w:val="StandardtextPM"/>
      </w:pPr>
    </w:p>
    <w:sectPr w:rsidR="009B67FD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8416" w14:textId="77777777" w:rsidR="007E0EC2" w:rsidRDefault="007E0EC2">
      <w:r>
        <w:separator/>
      </w:r>
    </w:p>
  </w:endnote>
  <w:endnote w:type="continuationSeparator" w:id="0">
    <w:p w14:paraId="4817B303" w14:textId="77777777" w:rsidR="007E0EC2" w:rsidRDefault="007E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4EA9" w14:textId="77777777" w:rsidR="007E0EC2" w:rsidRDefault="007E0EC2">
      <w:r>
        <w:separator/>
      </w:r>
    </w:p>
  </w:footnote>
  <w:footnote w:type="continuationSeparator" w:id="0">
    <w:p w14:paraId="02C4412C" w14:textId="77777777" w:rsidR="007E0EC2" w:rsidRDefault="007E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47B"/>
    <w:rsid w:val="00007C7B"/>
    <w:rsid w:val="00013F7B"/>
    <w:rsid w:val="00036ABD"/>
    <w:rsid w:val="00041397"/>
    <w:rsid w:val="00044BDB"/>
    <w:rsid w:val="00047504"/>
    <w:rsid w:val="000539C7"/>
    <w:rsid w:val="000907BE"/>
    <w:rsid w:val="000A44FA"/>
    <w:rsid w:val="000B3D5E"/>
    <w:rsid w:val="000C3F6B"/>
    <w:rsid w:val="000D0507"/>
    <w:rsid w:val="000D0AE6"/>
    <w:rsid w:val="000E3013"/>
    <w:rsid w:val="000E5B3F"/>
    <w:rsid w:val="000E7C2E"/>
    <w:rsid w:val="000F0590"/>
    <w:rsid w:val="000F05F9"/>
    <w:rsid w:val="000F3108"/>
    <w:rsid w:val="00103095"/>
    <w:rsid w:val="00105D16"/>
    <w:rsid w:val="001063C0"/>
    <w:rsid w:val="00110D22"/>
    <w:rsid w:val="00111A0C"/>
    <w:rsid w:val="0011544D"/>
    <w:rsid w:val="00123F56"/>
    <w:rsid w:val="00132912"/>
    <w:rsid w:val="001346DB"/>
    <w:rsid w:val="0013537F"/>
    <w:rsid w:val="00135FFB"/>
    <w:rsid w:val="00144F8D"/>
    <w:rsid w:val="00155B48"/>
    <w:rsid w:val="001609B1"/>
    <w:rsid w:val="001644D1"/>
    <w:rsid w:val="0017181B"/>
    <w:rsid w:val="00182773"/>
    <w:rsid w:val="0019322A"/>
    <w:rsid w:val="00195A51"/>
    <w:rsid w:val="00196441"/>
    <w:rsid w:val="00197CD7"/>
    <w:rsid w:val="001A0C73"/>
    <w:rsid w:val="001A15E2"/>
    <w:rsid w:val="001A4FFC"/>
    <w:rsid w:val="001B26E1"/>
    <w:rsid w:val="001B5CEB"/>
    <w:rsid w:val="001C60DF"/>
    <w:rsid w:val="001C79C8"/>
    <w:rsid w:val="001D3D17"/>
    <w:rsid w:val="001D7312"/>
    <w:rsid w:val="001E65C4"/>
    <w:rsid w:val="001F7DA6"/>
    <w:rsid w:val="0020428E"/>
    <w:rsid w:val="00207DE6"/>
    <w:rsid w:val="00226ADD"/>
    <w:rsid w:val="00227540"/>
    <w:rsid w:val="002349F1"/>
    <w:rsid w:val="0024600C"/>
    <w:rsid w:val="00251365"/>
    <w:rsid w:val="002661E6"/>
    <w:rsid w:val="00276290"/>
    <w:rsid w:val="00283A99"/>
    <w:rsid w:val="00285C50"/>
    <w:rsid w:val="00287EDC"/>
    <w:rsid w:val="00290062"/>
    <w:rsid w:val="002A083D"/>
    <w:rsid w:val="002A57D1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46B32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70708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24F4D"/>
    <w:rsid w:val="004331E1"/>
    <w:rsid w:val="0043698C"/>
    <w:rsid w:val="00436D60"/>
    <w:rsid w:val="004671B1"/>
    <w:rsid w:val="00470461"/>
    <w:rsid w:val="00472B42"/>
    <w:rsid w:val="00490530"/>
    <w:rsid w:val="00491471"/>
    <w:rsid w:val="004A3018"/>
    <w:rsid w:val="004A5AC0"/>
    <w:rsid w:val="004A5F1F"/>
    <w:rsid w:val="004B1038"/>
    <w:rsid w:val="004B2586"/>
    <w:rsid w:val="004B608A"/>
    <w:rsid w:val="004C32CA"/>
    <w:rsid w:val="004C4870"/>
    <w:rsid w:val="004C529B"/>
    <w:rsid w:val="004D39EC"/>
    <w:rsid w:val="004E4599"/>
    <w:rsid w:val="00500339"/>
    <w:rsid w:val="00504E47"/>
    <w:rsid w:val="00516430"/>
    <w:rsid w:val="00516715"/>
    <w:rsid w:val="00517FBE"/>
    <w:rsid w:val="005331CC"/>
    <w:rsid w:val="005357A1"/>
    <w:rsid w:val="005624BE"/>
    <w:rsid w:val="00563970"/>
    <w:rsid w:val="0056756E"/>
    <w:rsid w:val="00570FBD"/>
    <w:rsid w:val="00577465"/>
    <w:rsid w:val="00590A24"/>
    <w:rsid w:val="005A1101"/>
    <w:rsid w:val="005B20A6"/>
    <w:rsid w:val="005B6C22"/>
    <w:rsid w:val="005C08F7"/>
    <w:rsid w:val="005C233B"/>
    <w:rsid w:val="005C5C26"/>
    <w:rsid w:val="005C5D48"/>
    <w:rsid w:val="005D43E7"/>
    <w:rsid w:val="005E33C8"/>
    <w:rsid w:val="005E467A"/>
    <w:rsid w:val="006039F8"/>
    <w:rsid w:val="00622A52"/>
    <w:rsid w:val="00623019"/>
    <w:rsid w:val="00625DC9"/>
    <w:rsid w:val="00626174"/>
    <w:rsid w:val="00630B92"/>
    <w:rsid w:val="00630CE2"/>
    <w:rsid w:val="006341D4"/>
    <w:rsid w:val="00641B1F"/>
    <w:rsid w:val="00642F18"/>
    <w:rsid w:val="0065519A"/>
    <w:rsid w:val="006629F4"/>
    <w:rsid w:val="006638AF"/>
    <w:rsid w:val="00663DAA"/>
    <w:rsid w:val="006742A2"/>
    <w:rsid w:val="00674E77"/>
    <w:rsid w:val="006900C0"/>
    <w:rsid w:val="006A041C"/>
    <w:rsid w:val="006A0FAC"/>
    <w:rsid w:val="006A4D01"/>
    <w:rsid w:val="006B2BAC"/>
    <w:rsid w:val="006B3594"/>
    <w:rsid w:val="006B7C6C"/>
    <w:rsid w:val="006C513E"/>
    <w:rsid w:val="006D12C8"/>
    <w:rsid w:val="006E1C71"/>
    <w:rsid w:val="006F15CF"/>
    <w:rsid w:val="006F4397"/>
    <w:rsid w:val="0070320B"/>
    <w:rsid w:val="00705FE0"/>
    <w:rsid w:val="00707E1B"/>
    <w:rsid w:val="007223A9"/>
    <w:rsid w:val="00726C97"/>
    <w:rsid w:val="00760B68"/>
    <w:rsid w:val="00761083"/>
    <w:rsid w:val="00787CEA"/>
    <w:rsid w:val="00790DA0"/>
    <w:rsid w:val="00792E38"/>
    <w:rsid w:val="0079794B"/>
    <w:rsid w:val="007A0414"/>
    <w:rsid w:val="007B566E"/>
    <w:rsid w:val="007C1A35"/>
    <w:rsid w:val="007C1D9B"/>
    <w:rsid w:val="007C3B6A"/>
    <w:rsid w:val="007C604B"/>
    <w:rsid w:val="007D0C69"/>
    <w:rsid w:val="007E0EC2"/>
    <w:rsid w:val="007F7838"/>
    <w:rsid w:val="00800A40"/>
    <w:rsid w:val="00810018"/>
    <w:rsid w:val="0082318C"/>
    <w:rsid w:val="00825EBD"/>
    <w:rsid w:val="00830E24"/>
    <w:rsid w:val="0083121C"/>
    <w:rsid w:val="00840540"/>
    <w:rsid w:val="00854675"/>
    <w:rsid w:val="00857952"/>
    <w:rsid w:val="00862E8E"/>
    <w:rsid w:val="008655E0"/>
    <w:rsid w:val="00866050"/>
    <w:rsid w:val="00871740"/>
    <w:rsid w:val="00887AD6"/>
    <w:rsid w:val="0089056A"/>
    <w:rsid w:val="00892AD2"/>
    <w:rsid w:val="008A4B09"/>
    <w:rsid w:val="008A6152"/>
    <w:rsid w:val="008B3D11"/>
    <w:rsid w:val="008B657C"/>
    <w:rsid w:val="008C26B7"/>
    <w:rsid w:val="008D31ED"/>
    <w:rsid w:val="008F5AA0"/>
    <w:rsid w:val="00902555"/>
    <w:rsid w:val="0091056B"/>
    <w:rsid w:val="009114BE"/>
    <w:rsid w:val="00911D7B"/>
    <w:rsid w:val="00927256"/>
    <w:rsid w:val="0093445B"/>
    <w:rsid w:val="009503FC"/>
    <w:rsid w:val="00953409"/>
    <w:rsid w:val="009612BA"/>
    <w:rsid w:val="009618FB"/>
    <w:rsid w:val="009673E7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B67FD"/>
    <w:rsid w:val="009C34CD"/>
    <w:rsid w:val="009D04F8"/>
    <w:rsid w:val="009D2CB6"/>
    <w:rsid w:val="009D5BFE"/>
    <w:rsid w:val="009D6829"/>
    <w:rsid w:val="009E2DAE"/>
    <w:rsid w:val="009E2E0A"/>
    <w:rsid w:val="009E700D"/>
    <w:rsid w:val="009F0601"/>
    <w:rsid w:val="009F1F40"/>
    <w:rsid w:val="009F60FE"/>
    <w:rsid w:val="009F68EE"/>
    <w:rsid w:val="00A03047"/>
    <w:rsid w:val="00A10632"/>
    <w:rsid w:val="00A10E55"/>
    <w:rsid w:val="00A31808"/>
    <w:rsid w:val="00A4162A"/>
    <w:rsid w:val="00A507BC"/>
    <w:rsid w:val="00A52CA6"/>
    <w:rsid w:val="00A53FF7"/>
    <w:rsid w:val="00A548E3"/>
    <w:rsid w:val="00A6278B"/>
    <w:rsid w:val="00A66150"/>
    <w:rsid w:val="00A67C02"/>
    <w:rsid w:val="00A737A7"/>
    <w:rsid w:val="00A76AD3"/>
    <w:rsid w:val="00A826D1"/>
    <w:rsid w:val="00A83B8A"/>
    <w:rsid w:val="00A9509D"/>
    <w:rsid w:val="00A97B26"/>
    <w:rsid w:val="00AA1510"/>
    <w:rsid w:val="00AB4694"/>
    <w:rsid w:val="00AD4B8E"/>
    <w:rsid w:val="00AD6CCB"/>
    <w:rsid w:val="00AF1B2D"/>
    <w:rsid w:val="00AF5EC7"/>
    <w:rsid w:val="00B013CB"/>
    <w:rsid w:val="00B03896"/>
    <w:rsid w:val="00B10EE4"/>
    <w:rsid w:val="00B2019C"/>
    <w:rsid w:val="00B402A0"/>
    <w:rsid w:val="00B47466"/>
    <w:rsid w:val="00B5137A"/>
    <w:rsid w:val="00B5551F"/>
    <w:rsid w:val="00B56425"/>
    <w:rsid w:val="00B66AF1"/>
    <w:rsid w:val="00B7336B"/>
    <w:rsid w:val="00B73F9D"/>
    <w:rsid w:val="00B74A4B"/>
    <w:rsid w:val="00B77626"/>
    <w:rsid w:val="00B81FCA"/>
    <w:rsid w:val="00B8251D"/>
    <w:rsid w:val="00B8754F"/>
    <w:rsid w:val="00B87B30"/>
    <w:rsid w:val="00B904B1"/>
    <w:rsid w:val="00B92FAA"/>
    <w:rsid w:val="00BA13AF"/>
    <w:rsid w:val="00BA3B1B"/>
    <w:rsid w:val="00BA4DBB"/>
    <w:rsid w:val="00BC0B68"/>
    <w:rsid w:val="00BC571E"/>
    <w:rsid w:val="00BC7F5E"/>
    <w:rsid w:val="00BD195B"/>
    <w:rsid w:val="00BD1C46"/>
    <w:rsid w:val="00BE1603"/>
    <w:rsid w:val="00BE6A9D"/>
    <w:rsid w:val="00BF1385"/>
    <w:rsid w:val="00BF67FA"/>
    <w:rsid w:val="00C00055"/>
    <w:rsid w:val="00C020B1"/>
    <w:rsid w:val="00C138CE"/>
    <w:rsid w:val="00C14629"/>
    <w:rsid w:val="00C2103D"/>
    <w:rsid w:val="00C24111"/>
    <w:rsid w:val="00C301B7"/>
    <w:rsid w:val="00C3350B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19B"/>
    <w:rsid w:val="00C87C61"/>
    <w:rsid w:val="00C92D72"/>
    <w:rsid w:val="00CA6E52"/>
    <w:rsid w:val="00CA6F2A"/>
    <w:rsid w:val="00CB0CA8"/>
    <w:rsid w:val="00CB2B8A"/>
    <w:rsid w:val="00CB5B89"/>
    <w:rsid w:val="00CB739C"/>
    <w:rsid w:val="00CC2459"/>
    <w:rsid w:val="00CC52C1"/>
    <w:rsid w:val="00CC58F5"/>
    <w:rsid w:val="00CC67E8"/>
    <w:rsid w:val="00CD6C4C"/>
    <w:rsid w:val="00CE27DB"/>
    <w:rsid w:val="00CE32B0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4C14"/>
    <w:rsid w:val="00D57BC6"/>
    <w:rsid w:val="00D6044F"/>
    <w:rsid w:val="00D70DD6"/>
    <w:rsid w:val="00D802F9"/>
    <w:rsid w:val="00D846F2"/>
    <w:rsid w:val="00D908BB"/>
    <w:rsid w:val="00DA4629"/>
    <w:rsid w:val="00DB06EE"/>
    <w:rsid w:val="00DB20D5"/>
    <w:rsid w:val="00DB60CF"/>
    <w:rsid w:val="00DC71FB"/>
    <w:rsid w:val="00DD5E44"/>
    <w:rsid w:val="00DE3E88"/>
    <w:rsid w:val="00DE492A"/>
    <w:rsid w:val="00DE52BD"/>
    <w:rsid w:val="00E035BA"/>
    <w:rsid w:val="00E205CD"/>
    <w:rsid w:val="00E45E66"/>
    <w:rsid w:val="00E56E52"/>
    <w:rsid w:val="00E73D82"/>
    <w:rsid w:val="00E75289"/>
    <w:rsid w:val="00E803DA"/>
    <w:rsid w:val="00E84A8E"/>
    <w:rsid w:val="00E93DA7"/>
    <w:rsid w:val="00EA45E7"/>
    <w:rsid w:val="00EB213C"/>
    <w:rsid w:val="00EC239C"/>
    <w:rsid w:val="00ED01FA"/>
    <w:rsid w:val="00ED55BA"/>
    <w:rsid w:val="00ED7E1E"/>
    <w:rsid w:val="00EE4F0D"/>
    <w:rsid w:val="00EF5A34"/>
    <w:rsid w:val="00EF5AD3"/>
    <w:rsid w:val="00EF758E"/>
    <w:rsid w:val="00F020BE"/>
    <w:rsid w:val="00F10C23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97A95"/>
    <w:rsid w:val="00FA0F8B"/>
    <w:rsid w:val="00FA5675"/>
    <w:rsid w:val="00FA59DC"/>
    <w:rsid w:val="00FA6417"/>
    <w:rsid w:val="00FA769B"/>
    <w:rsid w:val="00FB437C"/>
    <w:rsid w:val="00FC3667"/>
    <w:rsid w:val="00FC372B"/>
    <w:rsid w:val="00FC7907"/>
    <w:rsid w:val="00FD3B96"/>
    <w:rsid w:val="00FD4BE1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5CE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5CE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5CE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5C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kueppers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54028-9F92-44C1-8169-BE1C038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5</cp:revision>
  <cp:lastPrinted>2008-10-10T08:46:00Z</cp:lastPrinted>
  <dcterms:created xsi:type="dcterms:W3CDTF">2021-05-31T12:28:00Z</dcterms:created>
  <dcterms:modified xsi:type="dcterms:W3CDTF">2021-06-10T10:20:00Z</dcterms:modified>
</cp:coreProperties>
</file>