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5BEB" w14:textId="77777777" w:rsidR="00CC52C1" w:rsidRPr="0070320B" w:rsidRDefault="00AF5758" w:rsidP="006B2BAC">
      <w:pPr>
        <w:pStyle w:val="HeadlinePM"/>
      </w:pPr>
      <w:r>
        <w:t xml:space="preserve">Die Geschichte des Telefons: </w:t>
      </w:r>
      <w:r w:rsidR="002E5F2E">
        <w:t>Vom ersten Gespräch bis zur WLAN-Telefonie</w:t>
      </w:r>
    </w:p>
    <w:p w14:paraId="5ACE053C" w14:textId="50A9ED61" w:rsidR="00B73F9D" w:rsidRPr="00D57BC6" w:rsidRDefault="006742A2" w:rsidP="00B73F9D">
      <w:pPr>
        <w:pStyle w:val="AnreiertextPM"/>
      </w:pPr>
      <w:r w:rsidRPr="00D57BC6">
        <w:t xml:space="preserve">Aachen, </w:t>
      </w:r>
      <w:r w:rsidR="00D813B7" w:rsidRPr="00D813B7">
        <w:t>09</w:t>
      </w:r>
      <w:r w:rsidRPr="00D813B7">
        <w:t xml:space="preserve">. </w:t>
      </w:r>
      <w:r w:rsidR="00D813B7" w:rsidRPr="00D813B7">
        <w:t>März</w:t>
      </w:r>
      <w:r w:rsidRPr="00D813B7">
        <w:t xml:space="preserve"> </w:t>
      </w:r>
      <w:r w:rsidR="002E5F2E" w:rsidRPr="00D813B7">
        <w:t>2021</w:t>
      </w:r>
      <w:r w:rsidR="003927C8" w:rsidRPr="00D57BC6">
        <w:t xml:space="preserve"> </w:t>
      </w:r>
      <w:r w:rsidRPr="00D57BC6">
        <w:t xml:space="preserve">– </w:t>
      </w:r>
      <w:bookmarkStart w:id="0" w:name="OLE_LINK1"/>
      <w:bookmarkStart w:id="1" w:name="OLE_LINK2"/>
      <w:r w:rsidR="001535E4">
        <w:t xml:space="preserve">Alexander Graham Bell </w:t>
      </w:r>
      <w:bookmarkEnd w:id="0"/>
      <w:bookmarkEnd w:id="1"/>
      <w:r w:rsidR="001535E4">
        <w:t xml:space="preserve">gilt gemeinhin als </w:t>
      </w:r>
      <w:r w:rsidR="003C7A3F">
        <w:t xml:space="preserve">einer der Väter </w:t>
      </w:r>
      <w:r w:rsidR="00862F7F">
        <w:t>des Telefons und leistete einen entscheidenden Beitrag dazu, die „Sprechmaschine“ zur Marktreife zu bringen.</w:t>
      </w:r>
      <w:r w:rsidR="00EC2D0E">
        <w:t xml:space="preserve"> Am 10. März </w:t>
      </w:r>
      <w:r w:rsidR="00EC360C">
        <w:t xml:space="preserve">ist der 145. Jahrestag des ersten Telefonats, das </w:t>
      </w:r>
      <w:r w:rsidR="00EC2D0E">
        <w:t xml:space="preserve">Bell </w:t>
      </w:r>
      <w:r w:rsidR="00BF4B57">
        <w:t>mit Hilfe seines Prototypen</w:t>
      </w:r>
      <w:r w:rsidR="00EC360C">
        <w:t xml:space="preserve"> führte</w:t>
      </w:r>
      <w:r w:rsidR="00BF4B57">
        <w:t>. Seither hat sich viel verändert.</w:t>
      </w:r>
    </w:p>
    <w:p w14:paraId="2CABB7D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2B8CCA2" w14:textId="04B5B653" w:rsidR="006742A2" w:rsidRPr="00D57BC6" w:rsidRDefault="00063891" w:rsidP="00B73F9D">
      <w:pPr>
        <w:pStyle w:val="AufzhlungPM"/>
      </w:pPr>
      <w:r w:rsidRPr="00063891">
        <w:t xml:space="preserve">Aller Anfang </w:t>
      </w:r>
      <w:r w:rsidR="00C678A6">
        <w:t>war</w:t>
      </w:r>
      <w:r w:rsidRPr="00063891">
        <w:t xml:space="preserve"> ein Hilferuf</w:t>
      </w:r>
    </w:p>
    <w:p w14:paraId="168F43A9" w14:textId="77777777" w:rsidR="006742A2" w:rsidRPr="00D57BC6" w:rsidRDefault="006549BF" w:rsidP="00B73F9D">
      <w:pPr>
        <w:pStyle w:val="AufzhlungPM"/>
      </w:pPr>
      <w:r w:rsidRPr="006549BF">
        <w:t>Ferngespräche aus dem Kofferraum</w:t>
      </w:r>
    </w:p>
    <w:p w14:paraId="112377F3" w14:textId="77777777" w:rsidR="006742A2" w:rsidRPr="00D57BC6" w:rsidRDefault="00267CBB" w:rsidP="00B73F9D">
      <w:pPr>
        <w:pStyle w:val="AufzhlungPM"/>
      </w:pPr>
      <w:r w:rsidRPr="00267CBB">
        <w:t>Viel mehr als telefonieren</w:t>
      </w:r>
    </w:p>
    <w:p w14:paraId="18BD58AE" w14:textId="77777777" w:rsidR="006742A2" w:rsidRPr="00D57BC6" w:rsidRDefault="002E29E4" w:rsidP="00B73F9D">
      <w:pPr>
        <w:pStyle w:val="AufzhlungPM"/>
      </w:pPr>
      <w:r w:rsidRPr="002E29E4">
        <w:t>Starkes WLAN für starke Verbindungen</w:t>
      </w:r>
    </w:p>
    <w:p w14:paraId="32FFD5EA" w14:textId="77777777" w:rsidR="006742A2" w:rsidRPr="00D57BC6" w:rsidRDefault="00243D5E" w:rsidP="00B73F9D">
      <w:pPr>
        <w:pStyle w:val="AufzhlungPM"/>
      </w:pPr>
      <w:r w:rsidRPr="00243D5E">
        <w:t>Preise und Verfügbarkeit</w:t>
      </w:r>
    </w:p>
    <w:p w14:paraId="1BBE4F85" w14:textId="2AECAC2C" w:rsidR="003927C8" w:rsidRPr="00D57BC6" w:rsidRDefault="00063891" w:rsidP="0070320B">
      <w:pPr>
        <w:pStyle w:val="SubheadlinePM"/>
      </w:pPr>
      <w:bookmarkStart w:id="2" w:name="OLE_LINK3"/>
      <w:bookmarkStart w:id="3" w:name="OLE_LINK4"/>
      <w:r>
        <w:t xml:space="preserve">Aller Anfang </w:t>
      </w:r>
      <w:r w:rsidR="00C678A6">
        <w:t>war</w:t>
      </w:r>
      <w:r>
        <w:t xml:space="preserve"> ein Hilferuf</w:t>
      </w:r>
      <w:bookmarkEnd w:id="2"/>
      <w:bookmarkEnd w:id="3"/>
    </w:p>
    <w:p w14:paraId="5D9C98EC" w14:textId="5C8F93A0" w:rsidR="003927C8" w:rsidRPr="00D57BC6" w:rsidRDefault="00BF6BC2" w:rsidP="004A5F1F">
      <w:pPr>
        <w:pStyle w:val="StandardtextPM"/>
      </w:pPr>
      <w:r>
        <w:t xml:space="preserve">Von </w:t>
      </w:r>
      <w:r w:rsidR="005A4437">
        <w:t xml:space="preserve">frühen </w:t>
      </w:r>
      <w:r>
        <w:t xml:space="preserve">Experimenten mit der Umwandlung von mechanischen Schwingungen in elektrische bis zu öffentlichen Fernsprechern – die </w:t>
      </w:r>
      <w:hyperlink r:id="rId8" w:anchor="1876_%E2%80%93_Alexander_Graham_Bell_und_Thomas_A._Watson" w:history="1">
        <w:r w:rsidRPr="00BF6BC2">
          <w:rPr>
            <w:rStyle w:val="Hyperlink"/>
          </w:rPr>
          <w:t>Geschichte des Telefons</w:t>
        </w:r>
      </w:hyperlink>
      <w:r>
        <w:t xml:space="preserve"> ist komplex, und bis heute lässt sich vortrefflich darüber streiten, wer </w:t>
      </w:r>
      <w:r w:rsidR="003C5142">
        <w:t xml:space="preserve">denn nun </w:t>
      </w:r>
      <w:r>
        <w:t xml:space="preserve">der </w:t>
      </w:r>
      <w:r w:rsidR="00697A2B">
        <w:t xml:space="preserve">ursprüngliche Erfinder dieser Technologie ist. Letztendlich führten die aufeinander aufbauenden Forschungen, Entdeckungen und Experimente vieler Personen zu dem, was wir heutzutage als Telefon kennen. Der Name des </w:t>
      </w:r>
      <w:r w:rsidR="00B00F05">
        <w:t>britischen</w:t>
      </w:r>
      <w:r w:rsidR="005A4437">
        <w:t xml:space="preserve"> Erfinders </w:t>
      </w:r>
      <w:bookmarkStart w:id="4" w:name="OLE_LINK9"/>
      <w:bookmarkStart w:id="5" w:name="OLE_LINK10"/>
      <w:r w:rsidR="005A4437" w:rsidRPr="005A4437">
        <w:t>Alexander Graham Bell</w:t>
      </w:r>
      <w:r w:rsidR="005A4437">
        <w:t xml:space="preserve"> </w:t>
      </w:r>
      <w:bookmarkEnd w:id="4"/>
      <w:bookmarkEnd w:id="5"/>
      <w:r w:rsidR="005A4437">
        <w:t xml:space="preserve">ist gemeinhin jedoch mit der Historie des Telefons </w:t>
      </w:r>
      <w:r w:rsidR="009A2D4C">
        <w:t xml:space="preserve">eng </w:t>
      </w:r>
      <w:r w:rsidR="005A4437">
        <w:t>verbunden.</w:t>
      </w:r>
      <w:r w:rsidR="00872B63">
        <w:t xml:space="preserve"> </w:t>
      </w:r>
      <w:r w:rsidR="005A4437">
        <w:t xml:space="preserve">Und das sicherlich auch, weil es Bell war, der am 10. März </w:t>
      </w:r>
      <w:bookmarkStart w:id="6" w:name="OLE_LINK25"/>
      <w:bookmarkStart w:id="7" w:name="OLE_LINK26"/>
      <w:r w:rsidR="005A4437">
        <w:t xml:space="preserve">1876 </w:t>
      </w:r>
      <w:bookmarkEnd w:id="6"/>
      <w:bookmarkEnd w:id="7"/>
      <w:r w:rsidR="005A4437">
        <w:t xml:space="preserve">erstmals einen klar verständlichen Satz übertragen haben soll. </w:t>
      </w:r>
      <w:r w:rsidR="003C7A3F">
        <w:t>M</w:t>
      </w:r>
      <w:r w:rsidR="005A4437">
        <w:t>it den Worten</w:t>
      </w:r>
      <w:r w:rsidR="003C7A3F">
        <w:t xml:space="preserve"> „Komm‘ her Watson, ich brauche Dich“ wandte sich Bell</w:t>
      </w:r>
      <w:r w:rsidR="005A4437">
        <w:t xml:space="preserve"> an seinen Mechaniker und Mitstreiter Thomas A. Watson, der im Nebenzimmer saß. Bell </w:t>
      </w:r>
      <w:r w:rsidR="00371070">
        <w:t xml:space="preserve">soll sich </w:t>
      </w:r>
      <w:r w:rsidR="00A47263">
        <w:t xml:space="preserve">Säure, die er </w:t>
      </w:r>
      <w:r w:rsidR="005A4437">
        <w:t xml:space="preserve">für den Prototypen </w:t>
      </w:r>
      <w:r w:rsidR="00A47263">
        <w:t xml:space="preserve">seines Telefons </w:t>
      </w:r>
      <w:r w:rsidR="005A4437">
        <w:t>brauchte</w:t>
      </w:r>
      <w:r w:rsidR="00A47263">
        <w:t>,</w:t>
      </w:r>
      <w:r w:rsidR="005A4437">
        <w:t xml:space="preserve"> </w:t>
      </w:r>
      <w:r w:rsidR="00A35D93">
        <w:t xml:space="preserve">über </w:t>
      </w:r>
      <w:r w:rsidR="005A4437">
        <w:t xml:space="preserve">die Kleidung geschüttet haben und </w:t>
      </w:r>
      <w:r w:rsidR="00872B63">
        <w:t>benötigte</w:t>
      </w:r>
      <w:r w:rsidR="005A4437">
        <w:t xml:space="preserve"> deshalb </w:t>
      </w:r>
      <w:r w:rsidR="00F740B7">
        <w:t>Unterstützung</w:t>
      </w:r>
      <w:r w:rsidR="005A4437">
        <w:t xml:space="preserve">. </w:t>
      </w:r>
    </w:p>
    <w:p w14:paraId="5BA382AE" w14:textId="77777777" w:rsidR="003927C8" w:rsidRPr="00D57BC6" w:rsidRDefault="006549BF" w:rsidP="00B73F9D">
      <w:pPr>
        <w:pStyle w:val="SubheadlinePM"/>
      </w:pPr>
      <w:bookmarkStart w:id="8" w:name="OLE_LINK5"/>
      <w:bookmarkStart w:id="9" w:name="OLE_LINK6"/>
      <w:r>
        <w:t>Ferngespräche aus dem Kofferraum</w:t>
      </w:r>
      <w:bookmarkEnd w:id="8"/>
      <w:bookmarkEnd w:id="9"/>
    </w:p>
    <w:p w14:paraId="2AD92B19" w14:textId="08E4752D" w:rsidR="00367C53" w:rsidRDefault="00972CA3" w:rsidP="004A5F1F">
      <w:pPr>
        <w:pStyle w:val="StandardtextPM"/>
      </w:pPr>
      <w:r>
        <w:t xml:space="preserve">Von diesem kleinen Unfall ließ sich </w:t>
      </w:r>
      <w:r w:rsidR="00063891">
        <w:t xml:space="preserve">Bell </w:t>
      </w:r>
      <w:r>
        <w:t xml:space="preserve">jedoch nicht beirren und </w:t>
      </w:r>
      <w:r w:rsidR="00063891">
        <w:t xml:space="preserve">gründete 1877 schließlich die Bell Telephone Company, die unter dem zwischenzeitlich geänderten Namen </w:t>
      </w:r>
      <w:r w:rsidR="00063891" w:rsidRPr="00063891">
        <w:t>American Telephone and Telegraph Company (AT&amp;T)</w:t>
      </w:r>
      <w:r w:rsidR="00063891">
        <w:t xml:space="preserve"> bis heute zu den festen Größen in der Telekommunikation</w:t>
      </w:r>
      <w:r w:rsidR="009A2D4C">
        <w:t>sbranche</w:t>
      </w:r>
      <w:r w:rsidR="00063891">
        <w:t xml:space="preserve"> zählt.</w:t>
      </w:r>
      <w:r w:rsidR="00367C53">
        <w:t xml:space="preserve"> </w:t>
      </w:r>
      <w:r w:rsidR="00EF4F41">
        <w:t xml:space="preserve">Die technische Entwicklung </w:t>
      </w:r>
      <w:r w:rsidR="006A30ED">
        <w:t xml:space="preserve">der Telefonie </w:t>
      </w:r>
      <w:r w:rsidR="00EF4F41">
        <w:t xml:space="preserve">machte in den folgenden Jahrzehnten beachtliche Sprünge. Während Bell im Jahr 1892 </w:t>
      </w:r>
      <w:r w:rsidR="00272348">
        <w:t xml:space="preserve">noch </w:t>
      </w:r>
      <w:r w:rsidR="00EF4F41">
        <w:t xml:space="preserve">mit dem ersten Ferngespräch (von New York nach Chicago) für Schlagzeilen sorgte, wurde </w:t>
      </w:r>
      <w:r w:rsidR="006549BF">
        <w:t xml:space="preserve">1958 mit dem A-Netz durch die Deutsche Bundespost </w:t>
      </w:r>
      <w:r w:rsidR="00027720">
        <w:t xml:space="preserve">bereits </w:t>
      </w:r>
      <w:r w:rsidR="006549BF">
        <w:t>das erste deutsche Mobilfunknetz in Betrieb genommen. D</w:t>
      </w:r>
      <w:r w:rsidR="00FB52EE">
        <w:t xml:space="preserve">amalige Mobiltelefone belegten </w:t>
      </w:r>
      <w:r w:rsidR="003C7A3F">
        <w:t xml:space="preserve">zwar </w:t>
      </w:r>
      <w:r w:rsidR="00FB52EE">
        <w:t>ganze Kofferräume,</w:t>
      </w:r>
      <w:r w:rsidR="008D5B99">
        <w:t xml:space="preserve"> wogen mehr als 10 Kilogramm,</w:t>
      </w:r>
      <w:r w:rsidR="00FB52EE">
        <w:t xml:space="preserve"> kosteten vierstellige DM-Beträge und funktionierten nur mit manueller Vermittlung</w:t>
      </w:r>
      <w:r w:rsidR="003C7A3F">
        <w:t>, aber</w:t>
      </w:r>
      <w:r w:rsidR="00FB52EE">
        <w:t>: Das Zeitalter der Mobiltelefone war angebrochen.</w:t>
      </w:r>
    </w:p>
    <w:p w14:paraId="4370C4A4" w14:textId="77777777" w:rsidR="00F86931" w:rsidRPr="00D57BC6" w:rsidRDefault="00267CBB" w:rsidP="00B73F9D">
      <w:pPr>
        <w:pStyle w:val="SubheadlinePM"/>
      </w:pPr>
      <w:bookmarkStart w:id="10" w:name="OLE_LINK7"/>
      <w:bookmarkStart w:id="11" w:name="OLE_LINK8"/>
      <w:r>
        <w:lastRenderedPageBreak/>
        <w:t>Viel mehr als telefonieren</w:t>
      </w:r>
      <w:bookmarkEnd w:id="10"/>
      <w:bookmarkEnd w:id="11"/>
    </w:p>
    <w:p w14:paraId="3B9E3084" w14:textId="0B1F35DF" w:rsidR="00D72C37" w:rsidRPr="00D57BC6" w:rsidRDefault="00EA4EB4" w:rsidP="001F7DA6">
      <w:pPr>
        <w:pStyle w:val="StandardtextPM"/>
      </w:pPr>
      <w:r>
        <w:t>Inzwischen gehört ein Maß an technischem Fortschritt zu unserem Alltag, d</w:t>
      </w:r>
      <w:r w:rsidR="003C7A3F">
        <w:t>as</w:t>
      </w:r>
      <w:r>
        <w:t xml:space="preserve"> sich </w:t>
      </w:r>
      <w:r w:rsidRPr="005A4437">
        <w:t>Alexander Graham Bell</w:t>
      </w:r>
      <w:r>
        <w:t xml:space="preserve"> wohl kaum hätte vorstellen können. </w:t>
      </w:r>
      <w:r w:rsidR="00365F03">
        <w:t>Videotelefonie</w:t>
      </w:r>
      <w:r w:rsidR="00083A1B">
        <w:t>, flexible Erreichbarkeit und die Möglichkeit</w:t>
      </w:r>
      <w:r w:rsidR="0097146A">
        <w:t>,</w:t>
      </w:r>
      <w:r w:rsidR="00083A1B">
        <w:t xml:space="preserve"> nahezu von überall jede Art von Inhalt mit anderen zu teilen sind für uns längst Selbstverständlichkeiten. Dazu gehört auch die Möglichkeit, reine Audio</w:t>
      </w:r>
      <w:r w:rsidR="003C7A3F">
        <w:t>t</w:t>
      </w:r>
      <w:r w:rsidR="00083A1B">
        <w:t xml:space="preserve">elefonate über eine WLAN-Verbindung statt über das klassische Telefonnetz zu führen. Nötig ist dafür jedoch eine stabile Online-Anbindung. Ohne starkes und stabiles WLAN </w:t>
      </w:r>
      <w:r w:rsidR="002E29E4">
        <w:t>werden</w:t>
      </w:r>
      <w:r w:rsidR="00083A1B">
        <w:t xml:space="preserve"> das Online-Meeting mit den Kolleginnen und Kollegen </w:t>
      </w:r>
      <w:r w:rsidR="002E29E4">
        <w:t xml:space="preserve">oder der entspannte Chat-Abend im Freundeskreis </w:t>
      </w:r>
      <w:r w:rsidR="001E2022">
        <w:t xml:space="preserve">nämlich </w:t>
      </w:r>
      <w:r w:rsidR="002E29E4">
        <w:t>schnell zu</w:t>
      </w:r>
      <w:r w:rsidR="008905AA">
        <w:t xml:space="preserve"> einer Partie</w:t>
      </w:r>
      <w:r w:rsidR="002E29E4">
        <w:t xml:space="preserve"> Scharade.</w:t>
      </w:r>
    </w:p>
    <w:p w14:paraId="3EB813E4" w14:textId="77777777" w:rsidR="004A5AC0" w:rsidRPr="00D57BC6" w:rsidRDefault="002E29E4" w:rsidP="00B73F9D">
      <w:pPr>
        <w:pStyle w:val="SubheadlinePM"/>
      </w:pPr>
      <w:bookmarkStart w:id="12" w:name="OLE_LINK11"/>
      <w:bookmarkStart w:id="13" w:name="OLE_LINK12"/>
      <w:r>
        <w:t>Starkes WLAN für starke Verbindungen</w:t>
      </w:r>
      <w:bookmarkEnd w:id="12"/>
      <w:bookmarkEnd w:id="13"/>
    </w:p>
    <w:p w14:paraId="36DFE6CC" w14:textId="17E77036" w:rsidR="004A5AC0" w:rsidRPr="00D57BC6" w:rsidRDefault="002E29E4" w:rsidP="001F7DA6">
      <w:pPr>
        <w:pStyle w:val="StandardtextPM"/>
      </w:pPr>
      <w:r>
        <w:t xml:space="preserve">Abhilfe schaffen moderne WLAN-Lösungen wie die Produktreihe devolo Magic. Die flexibel an jeder Steckdose nutzbaren Adapter bringen die Online-Anbindung passgenau dorthin, wo sie gebraucht wird. Durch modernste Mesh-Funktionalität mit optimaler Anbindung für alle Endgeräte und smarter Steuerung der Datenströme. Von Home-Office bis zu privater Plauderstunde, </w:t>
      </w:r>
      <w:r w:rsidR="000F0B2B">
        <w:t xml:space="preserve">mit </w:t>
      </w:r>
      <w:r>
        <w:t xml:space="preserve">störungsfreier Erreichbarkeit bis in den Garten oder die Badewanne </w:t>
      </w:r>
      <w:r w:rsidR="000F0B2B">
        <w:t xml:space="preserve">– die kabellose Anbindung mit bis zu 1.200 Mbit/s Übertragungsgeschwindigkeit </w:t>
      </w:r>
      <w:r w:rsidR="00243D5E">
        <w:t>macht jede Art der Kommunikation zum Vergnügen</w:t>
      </w:r>
      <w:r w:rsidR="009A2D4C">
        <w:t xml:space="preserve"> an jedem WLAN-Lieblingsplatz</w:t>
      </w:r>
      <w:r w:rsidR="00243D5E">
        <w:t>. Topakt</w:t>
      </w:r>
      <w:r w:rsidR="00767211">
        <w:t>u</w:t>
      </w:r>
      <w:r w:rsidR="00243D5E">
        <w:t xml:space="preserve">elle </w:t>
      </w:r>
      <w:r w:rsidR="00243D5E" w:rsidRPr="00243D5E">
        <w:t>128 Bit AES-Verschlüsselung</w:t>
      </w:r>
      <w:r w:rsidR="00243D5E">
        <w:t xml:space="preserve"> sowie WPA2- und WPA3-Standards sorgen zudem für eine hohe Sicherheit der Verbindungen</w:t>
      </w:r>
      <w:r w:rsidR="009A2D4C">
        <w:t>.</w:t>
      </w:r>
    </w:p>
    <w:p w14:paraId="46A5F933" w14:textId="77777777" w:rsidR="004A5AC0" w:rsidRPr="00D57BC6" w:rsidRDefault="00243D5E" w:rsidP="001F7DA6">
      <w:pPr>
        <w:pStyle w:val="SubheadlinePM"/>
      </w:pPr>
      <w:bookmarkStart w:id="14" w:name="OLE_LINK19"/>
      <w:bookmarkStart w:id="15" w:name="OLE_LINK20"/>
      <w:r>
        <w:t>Preise und Verfügbarkeit</w:t>
      </w:r>
      <w:bookmarkEnd w:id="14"/>
      <w:bookmarkEnd w:id="15"/>
    </w:p>
    <w:p w14:paraId="6855F23E" w14:textId="7AF1CEF9" w:rsidR="00B5137A" w:rsidRPr="00D57BC6" w:rsidRDefault="00E23E29" w:rsidP="004A5F1F">
      <w:pPr>
        <w:pStyle w:val="StandardtextPM"/>
      </w:pPr>
      <w:r>
        <w:t xml:space="preserve">Als </w:t>
      </w:r>
      <w:r w:rsidRPr="00E23E29">
        <w:t>Einstieg</w:t>
      </w:r>
      <w:r>
        <w:t xml:space="preserve">spunkt für die WLAN-Modernisierung im eigenen Zuhause bietet sich </w:t>
      </w:r>
      <w:r w:rsidRPr="00E23E29">
        <w:t>das Starter Kit devolo Magic 1 WiFi mini mit zwei Adaptern zum Preis von 99,90 Euro</w:t>
      </w:r>
      <w:r>
        <w:t xml:space="preserve"> an</w:t>
      </w:r>
      <w:r w:rsidRPr="00E23E29">
        <w:t xml:space="preserve">. </w:t>
      </w:r>
      <w:r>
        <w:t>Das</w:t>
      </w:r>
      <w:r w:rsidRPr="00E23E29">
        <w:t xml:space="preserve"> devolo Magic 2 WiFi next Starter Kit </w:t>
      </w:r>
      <w:r>
        <w:t xml:space="preserve">bietet </w:t>
      </w:r>
      <w:r w:rsidRPr="00E23E29">
        <w:t xml:space="preserve">für 199,90 Euro eine starke Kombination aus WLAN und Gigabit-LAN, die </w:t>
      </w:r>
      <w:r>
        <w:t>auch kabelgebundene Endgeräte versorgt</w:t>
      </w:r>
      <w:r w:rsidRPr="00E23E29">
        <w:t xml:space="preserve">. </w:t>
      </w:r>
      <w:r>
        <w:t xml:space="preserve">Das </w:t>
      </w:r>
      <w:r w:rsidRPr="00E23E29">
        <w:t xml:space="preserve">devolo Mesh WLAN 2 Starter Kit </w:t>
      </w:r>
      <w:r>
        <w:t xml:space="preserve">bietet </w:t>
      </w:r>
      <w:r w:rsidRPr="00E23E29">
        <w:t xml:space="preserve">zum Preis von 249,90 Euro </w:t>
      </w:r>
      <w:r>
        <w:t xml:space="preserve">modernes </w:t>
      </w:r>
      <w:r w:rsidRPr="00E23E29">
        <w:t>Mesh</w:t>
      </w:r>
      <w:r w:rsidR="009A2D4C">
        <w:t>-</w:t>
      </w:r>
      <w:r w:rsidRPr="00E23E29">
        <w:t>WLAN. Alle genannten Preise verstehen sich inklusive Mehrwertsteuer und alle der genannten Produkte sind miteinander kompatibel, um eine flexible Erweiterung des Heimnetzwerks zu ermöglichen. Zudem gewährt devolo auf alle Produkte eine Garantie von drei Jahren.</w:t>
      </w:r>
    </w:p>
    <w:p w14:paraId="443B10C3" w14:textId="77777777" w:rsidR="00B73F9D" w:rsidRPr="00D57BC6" w:rsidRDefault="004A5F1F" w:rsidP="00F64E83">
      <w:pPr>
        <w:pStyle w:val="SubheadlinePM"/>
      </w:pPr>
      <w:r w:rsidRPr="00D57BC6">
        <w:t>Pressekontakt</w:t>
      </w:r>
    </w:p>
    <w:p w14:paraId="28FED352" w14:textId="77777777" w:rsidR="004A5AC0" w:rsidRPr="00D57BC6" w:rsidRDefault="004A5AC0" w:rsidP="00B73F9D">
      <w:pPr>
        <w:pStyle w:val="StandardtextPM"/>
      </w:pPr>
      <w:r w:rsidRPr="00D57BC6">
        <w:t>devolo AG</w:t>
      </w:r>
    </w:p>
    <w:p w14:paraId="52FDB965" w14:textId="77777777" w:rsidR="004A5AC0" w:rsidRPr="00D57BC6" w:rsidRDefault="00A10E55" w:rsidP="00B73F9D">
      <w:pPr>
        <w:pStyle w:val="StandardtextPM"/>
      </w:pPr>
      <w:r>
        <w:t>Marcel Schüll</w:t>
      </w:r>
    </w:p>
    <w:p w14:paraId="6ABE31E7" w14:textId="77777777" w:rsidR="004A5AC0" w:rsidRPr="00D57BC6" w:rsidRDefault="004A5AC0" w:rsidP="00B73F9D">
      <w:pPr>
        <w:pStyle w:val="StandardtextPM"/>
      </w:pPr>
      <w:r w:rsidRPr="00D57BC6">
        <w:t>Charlottenburger Allee 6</w:t>
      </w:r>
      <w:r w:rsidR="00352DCE" w:rsidRPr="00D57BC6">
        <w:t>7</w:t>
      </w:r>
    </w:p>
    <w:p w14:paraId="1D8D5F6F" w14:textId="77777777" w:rsidR="004A5AC0" w:rsidRPr="00D57BC6" w:rsidRDefault="004A5AC0" w:rsidP="00B73F9D">
      <w:pPr>
        <w:pStyle w:val="StandardtextPM"/>
      </w:pPr>
      <w:r w:rsidRPr="00D57BC6">
        <w:t>52068 Aachen</w:t>
      </w:r>
    </w:p>
    <w:p w14:paraId="5392EA1C" w14:textId="77777777" w:rsidR="004A5AC0" w:rsidRPr="00D57BC6" w:rsidRDefault="004A5AC0" w:rsidP="00B73F9D">
      <w:pPr>
        <w:pStyle w:val="StandardtextPM"/>
      </w:pPr>
      <w:r w:rsidRPr="00D57BC6">
        <w:t>T: +49 241 18279-</w:t>
      </w:r>
      <w:r w:rsidR="00352DCE" w:rsidRPr="00D57BC6">
        <w:t>51</w:t>
      </w:r>
      <w:r w:rsidR="00A10E55">
        <w:t>4</w:t>
      </w:r>
    </w:p>
    <w:p w14:paraId="462C0445" w14:textId="77777777" w:rsidR="00A10E55" w:rsidRPr="0070320B" w:rsidRDefault="00872B63" w:rsidP="00A10E55">
      <w:pPr>
        <w:pStyle w:val="StandardtextPM"/>
      </w:pPr>
      <w:hyperlink r:id="rId9" w:history="1">
        <w:r w:rsidR="00A10E55" w:rsidRPr="0070320B">
          <w:rPr>
            <w:rStyle w:val="Hyperlink"/>
          </w:rPr>
          <w:t>marcel.schuell@devolo.de</w:t>
        </w:r>
      </w:hyperlink>
    </w:p>
    <w:p w14:paraId="21ACAB94" w14:textId="77777777" w:rsidR="00B5137A" w:rsidRPr="00D57BC6" w:rsidRDefault="00B5137A" w:rsidP="00B73F9D">
      <w:pPr>
        <w:pStyle w:val="StandardtextPM"/>
      </w:pPr>
    </w:p>
    <w:p w14:paraId="783EFE71"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23B41F4D" w14:textId="77777777" w:rsidR="009E2DAE" w:rsidRPr="00D57BC6" w:rsidRDefault="009E2DAE" w:rsidP="00B73F9D">
      <w:pPr>
        <w:pStyle w:val="StandardtextPM"/>
      </w:pPr>
    </w:p>
    <w:p w14:paraId="50219654" w14:textId="77777777" w:rsidR="00352DCE" w:rsidRPr="00D57BC6" w:rsidRDefault="00352DCE" w:rsidP="00352DCE">
      <w:pPr>
        <w:pStyle w:val="SubheadlinePM"/>
      </w:pPr>
      <w:r w:rsidRPr="00D57BC6">
        <w:lastRenderedPageBreak/>
        <w:t>Über devolo</w:t>
      </w:r>
    </w:p>
    <w:p w14:paraId="3390E7B0"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7DDF" w14:textId="77777777" w:rsidR="007C5198" w:rsidRDefault="007C5198">
      <w:r>
        <w:separator/>
      </w:r>
    </w:p>
  </w:endnote>
  <w:endnote w:type="continuationSeparator" w:id="0">
    <w:p w14:paraId="0BEFCB10" w14:textId="77777777" w:rsidR="007C5198" w:rsidRDefault="007C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C787" w14:textId="77777777" w:rsidR="007C5198" w:rsidRDefault="007C5198">
      <w:r>
        <w:separator/>
      </w:r>
    </w:p>
  </w:footnote>
  <w:footnote w:type="continuationSeparator" w:id="0">
    <w:p w14:paraId="7B3EA196" w14:textId="77777777" w:rsidR="007C5198" w:rsidRDefault="007C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CD1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4310D55F" wp14:editId="77D6760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979CBB1" wp14:editId="5088428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87C5C"/>
    <w:multiLevelType w:val="hybridMultilevel"/>
    <w:tmpl w:val="525CE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7720"/>
    <w:rsid w:val="00036ABD"/>
    <w:rsid w:val="00041397"/>
    <w:rsid w:val="00044BDB"/>
    <w:rsid w:val="000539C7"/>
    <w:rsid w:val="00063891"/>
    <w:rsid w:val="00083A1B"/>
    <w:rsid w:val="000907BE"/>
    <w:rsid w:val="000A44FA"/>
    <w:rsid w:val="000B3D5E"/>
    <w:rsid w:val="000C3F6B"/>
    <w:rsid w:val="000D0AE6"/>
    <w:rsid w:val="000E7C2E"/>
    <w:rsid w:val="000F0590"/>
    <w:rsid w:val="000F05F9"/>
    <w:rsid w:val="000F0B2B"/>
    <w:rsid w:val="00103095"/>
    <w:rsid w:val="00105D16"/>
    <w:rsid w:val="00111A0C"/>
    <w:rsid w:val="0011544D"/>
    <w:rsid w:val="00123F56"/>
    <w:rsid w:val="00132912"/>
    <w:rsid w:val="001346DB"/>
    <w:rsid w:val="00135FFB"/>
    <w:rsid w:val="00144F8D"/>
    <w:rsid w:val="00150050"/>
    <w:rsid w:val="001535E4"/>
    <w:rsid w:val="00155B48"/>
    <w:rsid w:val="001644D1"/>
    <w:rsid w:val="0017181B"/>
    <w:rsid w:val="00195A51"/>
    <w:rsid w:val="001A15E2"/>
    <w:rsid w:val="001A4FFC"/>
    <w:rsid w:val="001C60DF"/>
    <w:rsid w:val="001C79C8"/>
    <w:rsid w:val="001D3D17"/>
    <w:rsid w:val="001D684F"/>
    <w:rsid w:val="001D7312"/>
    <w:rsid w:val="001E2022"/>
    <w:rsid w:val="001E65C4"/>
    <w:rsid w:val="001F7DA6"/>
    <w:rsid w:val="00201056"/>
    <w:rsid w:val="00203BB1"/>
    <w:rsid w:val="0020428E"/>
    <w:rsid w:val="00206942"/>
    <w:rsid w:val="002126AD"/>
    <w:rsid w:val="00226ADD"/>
    <w:rsid w:val="00227540"/>
    <w:rsid w:val="00243D5E"/>
    <w:rsid w:val="00251365"/>
    <w:rsid w:val="002661E6"/>
    <w:rsid w:val="00267CBB"/>
    <w:rsid w:val="00272348"/>
    <w:rsid w:val="00276290"/>
    <w:rsid w:val="00285C50"/>
    <w:rsid w:val="00287EDC"/>
    <w:rsid w:val="00290062"/>
    <w:rsid w:val="00297AA7"/>
    <w:rsid w:val="002A083D"/>
    <w:rsid w:val="002B77B1"/>
    <w:rsid w:val="002C29AA"/>
    <w:rsid w:val="002C3F12"/>
    <w:rsid w:val="002E29E4"/>
    <w:rsid w:val="002E5D93"/>
    <w:rsid w:val="002E5F2E"/>
    <w:rsid w:val="00303D8C"/>
    <w:rsid w:val="00312DD0"/>
    <w:rsid w:val="00313ECA"/>
    <w:rsid w:val="00325566"/>
    <w:rsid w:val="00330EFC"/>
    <w:rsid w:val="00333AE5"/>
    <w:rsid w:val="00351E65"/>
    <w:rsid w:val="00352DCE"/>
    <w:rsid w:val="00353E35"/>
    <w:rsid w:val="00356118"/>
    <w:rsid w:val="003577B8"/>
    <w:rsid w:val="00361508"/>
    <w:rsid w:val="00365F03"/>
    <w:rsid w:val="003661FE"/>
    <w:rsid w:val="00367C53"/>
    <w:rsid w:val="00371070"/>
    <w:rsid w:val="00382FE2"/>
    <w:rsid w:val="003927C8"/>
    <w:rsid w:val="003A491B"/>
    <w:rsid w:val="003C02FB"/>
    <w:rsid w:val="003C4348"/>
    <w:rsid w:val="003C5142"/>
    <w:rsid w:val="003C7A3F"/>
    <w:rsid w:val="003D1A54"/>
    <w:rsid w:val="003D34C4"/>
    <w:rsid w:val="003D5203"/>
    <w:rsid w:val="003D575C"/>
    <w:rsid w:val="003E1D69"/>
    <w:rsid w:val="003E7C0A"/>
    <w:rsid w:val="003F6AD6"/>
    <w:rsid w:val="0040144F"/>
    <w:rsid w:val="004671B1"/>
    <w:rsid w:val="00472B42"/>
    <w:rsid w:val="00490530"/>
    <w:rsid w:val="00491471"/>
    <w:rsid w:val="004A5AC0"/>
    <w:rsid w:val="004A5F1F"/>
    <w:rsid w:val="004B2586"/>
    <w:rsid w:val="004C32CA"/>
    <w:rsid w:val="004C529B"/>
    <w:rsid w:val="004E4599"/>
    <w:rsid w:val="00500339"/>
    <w:rsid w:val="00517FBE"/>
    <w:rsid w:val="005331CC"/>
    <w:rsid w:val="00563970"/>
    <w:rsid w:val="0056756E"/>
    <w:rsid w:val="00570FBD"/>
    <w:rsid w:val="005877CC"/>
    <w:rsid w:val="00590858"/>
    <w:rsid w:val="00590A24"/>
    <w:rsid w:val="005A4437"/>
    <w:rsid w:val="005B6C22"/>
    <w:rsid w:val="005C08F7"/>
    <w:rsid w:val="005C5C26"/>
    <w:rsid w:val="005D43E7"/>
    <w:rsid w:val="005E33C8"/>
    <w:rsid w:val="005E467A"/>
    <w:rsid w:val="00622A52"/>
    <w:rsid w:val="00625DC9"/>
    <w:rsid w:val="00626174"/>
    <w:rsid w:val="00630B92"/>
    <w:rsid w:val="006341D4"/>
    <w:rsid w:val="00641B1F"/>
    <w:rsid w:val="0064593C"/>
    <w:rsid w:val="006549BF"/>
    <w:rsid w:val="0065519A"/>
    <w:rsid w:val="006638AF"/>
    <w:rsid w:val="006742A2"/>
    <w:rsid w:val="00674E77"/>
    <w:rsid w:val="006900C0"/>
    <w:rsid w:val="00697A2B"/>
    <w:rsid w:val="006A0FAC"/>
    <w:rsid w:val="006A30ED"/>
    <w:rsid w:val="006A4D01"/>
    <w:rsid w:val="006B2BAC"/>
    <w:rsid w:val="006B3594"/>
    <w:rsid w:val="006C513E"/>
    <w:rsid w:val="006F4397"/>
    <w:rsid w:val="0070320B"/>
    <w:rsid w:val="00707E1B"/>
    <w:rsid w:val="00717404"/>
    <w:rsid w:val="007223A9"/>
    <w:rsid w:val="00761083"/>
    <w:rsid w:val="00767211"/>
    <w:rsid w:val="00774231"/>
    <w:rsid w:val="00790DA0"/>
    <w:rsid w:val="007A0414"/>
    <w:rsid w:val="007B566E"/>
    <w:rsid w:val="007C1D9B"/>
    <w:rsid w:val="007C3B6A"/>
    <w:rsid w:val="007C5198"/>
    <w:rsid w:val="007D0C69"/>
    <w:rsid w:val="007F7838"/>
    <w:rsid w:val="00800A40"/>
    <w:rsid w:val="00825EBD"/>
    <w:rsid w:val="00830E24"/>
    <w:rsid w:val="00840540"/>
    <w:rsid w:val="00857952"/>
    <w:rsid w:val="00862F7F"/>
    <w:rsid w:val="00866050"/>
    <w:rsid w:val="00871740"/>
    <w:rsid w:val="00872B63"/>
    <w:rsid w:val="00887AD6"/>
    <w:rsid w:val="0089056A"/>
    <w:rsid w:val="008905AA"/>
    <w:rsid w:val="00892AD2"/>
    <w:rsid w:val="008A4B09"/>
    <w:rsid w:val="008A6152"/>
    <w:rsid w:val="008D5B99"/>
    <w:rsid w:val="008F5AA0"/>
    <w:rsid w:val="0093445B"/>
    <w:rsid w:val="00953409"/>
    <w:rsid w:val="009612BA"/>
    <w:rsid w:val="009618FB"/>
    <w:rsid w:val="0097146A"/>
    <w:rsid w:val="0097171D"/>
    <w:rsid w:val="00972CA3"/>
    <w:rsid w:val="009768EE"/>
    <w:rsid w:val="00981DFD"/>
    <w:rsid w:val="00993143"/>
    <w:rsid w:val="009A1492"/>
    <w:rsid w:val="009A2D4C"/>
    <w:rsid w:val="009B39A7"/>
    <w:rsid w:val="009C6A41"/>
    <w:rsid w:val="009D2CB6"/>
    <w:rsid w:val="009D5BFE"/>
    <w:rsid w:val="009D6829"/>
    <w:rsid w:val="009E2DAE"/>
    <w:rsid w:val="009E2E0A"/>
    <w:rsid w:val="009E700D"/>
    <w:rsid w:val="009F0601"/>
    <w:rsid w:val="00A03047"/>
    <w:rsid w:val="00A10E55"/>
    <w:rsid w:val="00A31808"/>
    <w:rsid w:val="00A35D93"/>
    <w:rsid w:val="00A47263"/>
    <w:rsid w:val="00A6278B"/>
    <w:rsid w:val="00A66150"/>
    <w:rsid w:val="00A76AD3"/>
    <w:rsid w:val="00A83B8A"/>
    <w:rsid w:val="00A9509D"/>
    <w:rsid w:val="00A97B26"/>
    <w:rsid w:val="00AA1510"/>
    <w:rsid w:val="00AD6CCB"/>
    <w:rsid w:val="00AF1B2D"/>
    <w:rsid w:val="00AF5758"/>
    <w:rsid w:val="00AF5EC7"/>
    <w:rsid w:val="00B00F05"/>
    <w:rsid w:val="00B03896"/>
    <w:rsid w:val="00B165AF"/>
    <w:rsid w:val="00B2019C"/>
    <w:rsid w:val="00B402A0"/>
    <w:rsid w:val="00B5137A"/>
    <w:rsid w:val="00B66AF1"/>
    <w:rsid w:val="00B73F9D"/>
    <w:rsid w:val="00B74A4B"/>
    <w:rsid w:val="00B77626"/>
    <w:rsid w:val="00B81FCA"/>
    <w:rsid w:val="00B8754F"/>
    <w:rsid w:val="00B904B1"/>
    <w:rsid w:val="00BA4DBB"/>
    <w:rsid w:val="00BB5D6A"/>
    <w:rsid w:val="00BC7F5E"/>
    <w:rsid w:val="00BD195B"/>
    <w:rsid w:val="00BE1603"/>
    <w:rsid w:val="00BF4B57"/>
    <w:rsid w:val="00BF6BC2"/>
    <w:rsid w:val="00C00055"/>
    <w:rsid w:val="00C020B1"/>
    <w:rsid w:val="00C138CE"/>
    <w:rsid w:val="00C14629"/>
    <w:rsid w:val="00C24111"/>
    <w:rsid w:val="00C301B7"/>
    <w:rsid w:val="00C4485E"/>
    <w:rsid w:val="00C46307"/>
    <w:rsid w:val="00C51294"/>
    <w:rsid w:val="00C52981"/>
    <w:rsid w:val="00C63402"/>
    <w:rsid w:val="00C63CFF"/>
    <w:rsid w:val="00C678A6"/>
    <w:rsid w:val="00C7406D"/>
    <w:rsid w:val="00C83B95"/>
    <w:rsid w:val="00C87C61"/>
    <w:rsid w:val="00C9472B"/>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72C37"/>
    <w:rsid w:val="00D813B7"/>
    <w:rsid w:val="00D846F2"/>
    <w:rsid w:val="00D85C3B"/>
    <w:rsid w:val="00DA4629"/>
    <w:rsid w:val="00DC71FB"/>
    <w:rsid w:val="00DE492A"/>
    <w:rsid w:val="00E07152"/>
    <w:rsid w:val="00E23E29"/>
    <w:rsid w:val="00E45E66"/>
    <w:rsid w:val="00E75289"/>
    <w:rsid w:val="00E84A8E"/>
    <w:rsid w:val="00E93DA7"/>
    <w:rsid w:val="00EA45E7"/>
    <w:rsid w:val="00EA4EB4"/>
    <w:rsid w:val="00EC239C"/>
    <w:rsid w:val="00EC2D0E"/>
    <w:rsid w:val="00EC360C"/>
    <w:rsid w:val="00EC42E5"/>
    <w:rsid w:val="00ED01FA"/>
    <w:rsid w:val="00ED55BA"/>
    <w:rsid w:val="00EE4F0D"/>
    <w:rsid w:val="00EF4F41"/>
    <w:rsid w:val="00EF5A34"/>
    <w:rsid w:val="00F020BE"/>
    <w:rsid w:val="00F14D4C"/>
    <w:rsid w:val="00F302FC"/>
    <w:rsid w:val="00F322F5"/>
    <w:rsid w:val="00F33809"/>
    <w:rsid w:val="00F40127"/>
    <w:rsid w:val="00F5091A"/>
    <w:rsid w:val="00F51737"/>
    <w:rsid w:val="00F56C12"/>
    <w:rsid w:val="00F64E83"/>
    <w:rsid w:val="00F65B6C"/>
    <w:rsid w:val="00F72D6E"/>
    <w:rsid w:val="00F740B7"/>
    <w:rsid w:val="00F8580D"/>
    <w:rsid w:val="00F86931"/>
    <w:rsid w:val="00FA1CAE"/>
    <w:rsid w:val="00FA5675"/>
    <w:rsid w:val="00FA6417"/>
    <w:rsid w:val="00FA769B"/>
    <w:rsid w:val="00FB52EE"/>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E36C8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6BC2"/>
    <w:rPr>
      <w:color w:val="605E5C"/>
      <w:shd w:val="clear" w:color="auto" w:fill="E1DFDD"/>
    </w:rPr>
  </w:style>
  <w:style w:type="character" w:styleId="Kommentarzeichen">
    <w:name w:val="annotation reference"/>
    <w:basedOn w:val="Absatz-Standardschriftart"/>
    <w:uiPriority w:val="99"/>
    <w:semiHidden/>
    <w:unhideWhenUsed/>
    <w:rsid w:val="00F72D6E"/>
    <w:rPr>
      <w:sz w:val="16"/>
      <w:szCs w:val="16"/>
    </w:rPr>
  </w:style>
  <w:style w:type="paragraph" w:styleId="Kommentarthema">
    <w:name w:val="annotation subject"/>
    <w:basedOn w:val="Kommentartext"/>
    <w:next w:val="Kommentartext"/>
    <w:link w:val="KommentarthemaZchn"/>
    <w:uiPriority w:val="99"/>
    <w:semiHidden/>
    <w:unhideWhenUsed/>
    <w:rsid w:val="00F72D6E"/>
    <w:rPr>
      <w:b/>
      <w:bCs/>
    </w:rPr>
  </w:style>
  <w:style w:type="character" w:customStyle="1" w:styleId="KommentartextZchn">
    <w:name w:val="Kommentartext Zchn"/>
    <w:basedOn w:val="Absatz-Standardschriftart"/>
    <w:link w:val="Kommentartext"/>
    <w:semiHidden/>
    <w:rsid w:val="00F72D6E"/>
    <w:rPr>
      <w:rFonts w:ascii="Arial" w:hAnsi="Arial"/>
    </w:rPr>
  </w:style>
  <w:style w:type="character" w:customStyle="1" w:styleId="KommentarthemaZchn">
    <w:name w:val="Kommentarthema Zchn"/>
    <w:basedOn w:val="KommentartextZchn"/>
    <w:link w:val="Kommentarthema"/>
    <w:uiPriority w:val="99"/>
    <w:semiHidden/>
    <w:rsid w:val="00F72D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rfindung_des_Telef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3C6E-A957-0445-849D-ABF5F136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cp:revision>
  <cp:lastPrinted>2008-10-10T08:46:00Z</cp:lastPrinted>
  <dcterms:created xsi:type="dcterms:W3CDTF">2021-02-17T14:48:00Z</dcterms:created>
  <dcterms:modified xsi:type="dcterms:W3CDTF">2021-02-19T17:39:00Z</dcterms:modified>
</cp:coreProperties>
</file>